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2AC7" w14:textId="77777777" w:rsidR="00283748" w:rsidRPr="00917AA5" w:rsidRDefault="00A27135" w:rsidP="00322914">
      <w:pPr>
        <w:tabs>
          <w:tab w:val="left" w:pos="90"/>
        </w:tabs>
        <w:rPr>
          <w:sz w:val="18"/>
          <w:szCs w:val="18"/>
        </w:rPr>
      </w:pPr>
      <w:r w:rsidRPr="00917AA5">
        <w:rPr>
          <w:noProof/>
          <w:sz w:val="18"/>
          <w:szCs w:val="18"/>
          <w:lang w:eastAsia="en-ZA"/>
        </w:rPr>
        <w:drawing>
          <wp:anchor distT="0" distB="0" distL="114300" distR="114300" simplePos="0" relativeHeight="251662336" behindDoc="1" locked="0" layoutInCell="1" allowOverlap="0" wp14:anchorId="58EB3169" wp14:editId="2D0AB8D9">
            <wp:simplePos x="0" y="0"/>
            <wp:positionH relativeFrom="page">
              <wp:posOffset>533400</wp:posOffset>
            </wp:positionH>
            <wp:positionV relativeFrom="page">
              <wp:posOffset>247650</wp:posOffset>
            </wp:positionV>
            <wp:extent cx="1718945" cy="130810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head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914" w:rsidRPr="00917AA5">
        <w:rPr>
          <w:noProof/>
          <w:sz w:val="18"/>
          <w:szCs w:val="18"/>
          <w:lang w:eastAsia="en-Z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4AEB90C" wp14:editId="2DFDE10B">
                <wp:simplePos x="0" y="0"/>
                <wp:positionH relativeFrom="page">
                  <wp:posOffset>4399887</wp:posOffset>
                </wp:positionH>
                <wp:positionV relativeFrom="page">
                  <wp:posOffset>631190</wp:posOffset>
                </wp:positionV>
                <wp:extent cx="2292350" cy="159639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159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F3B1C" w14:textId="77777777" w:rsidR="00C12863" w:rsidRDefault="00C12863" w:rsidP="00C157DA">
                            <w:pPr>
                              <w:pStyle w:val="NoSpacing"/>
                              <w:jc w:val="right"/>
                            </w:pPr>
                            <w:r w:rsidRPr="00C12863">
                              <w:t>Main Street</w:t>
                            </w:r>
                            <w:r>
                              <w:br/>
                              <w:t>Creighton, 3263</w:t>
                            </w:r>
                          </w:p>
                          <w:p w14:paraId="007B9265" w14:textId="77777777" w:rsidR="006239D6" w:rsidRDefault="006239D6" w:rsidP="00C157DA">
                            <w:pPr>
                              <w:pStyle w:val="NoSpacing"/>
                              <w:jc w:val="right"/>
                            </w:pPr>
                            <w:r>
                              <w:t xml:space="preserve">P.O Box 62 </w:t>
                            </w:r>
                          </w:p>
                          <w:p w14:paraId="1FABCB7D" w14:textId="77777777" w:rsidR="006239D6" w:rsidRDefault="006239D6" w:rsidP="00C157DA">
                            <w:pPr>
                              <w:pStyle w:val="NoSpacing"/>
                              <w:jc w:val="right"/>
                            </w:pPr>
                            <w:r>
                              <w:t>Creighton 3263</w:t>
                            </w:r>
                          </w:p>
                          <w:p w14:paraId="1CAA46FE" w14:textId="77777777" w:rsidR="00C12863" w:rsidRDefault="00C12863" w:rsidP="00C1286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Phone: +27 39 833 1038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>Fax: +27 39 833 1179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 xml:space="preserve">Email: </w:t>
                            </w:r>
                            <w:r w:rsidR="00C65633">
                              <w:rPr>
                                <w:rFonts w:ascii="Arial" w:hAnsi="Arial" w:cs="Arial"/>
                              </w:rPr>
                              <w:t>mailbox@ndz.gov.za</w:t>
                            </w:r>
                          </w:p>
                          <w:p w14:paraId="4B722F50" w14:textId="77777777" w:rsidR="00C12863" w:rsidRPr="00C12863" w:rsidRDefault="00C12863" w:rsidP="00C1286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12863">
                              <w:rPr>
                                <w:rFonts w:ascii="Arial" w:hAnsi="Arial" w:cs="Arial"/>
                                <w:b/>
                              </w:rPr>
                              <w:t>www.ndz.gov.za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AEB9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6.45pt;margin-top:49.7pt;width:180.5pt;height:125.7pt;z-index:-251657216;visibility:visible;mso-wrap-style:square;mso-width-percent:40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DUhDQIAAPcDAAAOAAAAZHJzL2Uyb0RvYy54bWysU9tu2zAMfR+wfxD0vjhxk64x4hRdugwD&#10;ugvQ7QNkWY6FyaJGKbGzry8lp2nQvQ3Tg0CK1BF5eLS6HTrDDgq9Blvy2WTKmbISam13Jf/5Y/vu&#10;hjMfhK2FAatKflSe367fvln1rlA5tGBqhYxArC96V/I2BFdkmZet6oSfgFOWgg1gJwK5uMtqFD2h&#10;dybLp9PrrAesHYJU3tPp/Rjk64TfNEqGb03jVWCm5FRbSDumvYp7tl6JYofCtVqeyhD/UEUntKVH&#10;z1D3Igi2R/0XVKclgocmTCR0GTSNlir1QN3Mpq+6eWyFU6kXIse7M03+/8HKr4dH9x1ZGD7AQANM&#10;TXj3APKXZxY2rbA7dYcIfatETQ/PImVZ73xxuhqp9oWPIFX/BWoastgHSEBDg11khfpkhE4DOJ5J&#10;V0Ngkg7zfJlfLSgkKTZbLK+vlmksmSierzv04ZOCjkWj5EhTTfDi8OBDLEcUzynxNQ9G11ttTHJw&#10;V20MsoMgBWzTSh28SjOW9SVfLvJFQrYQ7ydxdDqQQo3uSn4zjWvUTKTjo61TShDajDZVYuyJn0jJ&#10;SE4YqoESI08V1EdiCmFUIv0cMlrAP5z1pMKS+997gYoz89kS28vZfB5lm5z54n1ODl5GqsuIsJKg&#10;Sh44G81NSFJPPLg7mspWJ75eKjnVSupKNJ5+QpTvpZ+yXv7r+gkAAP//AwBQSwMEFAAGAAgAAAAh&#10;ABDfAV3hAAAACwEAAA8AAABkcnMvZG93bnJldi54bWxMj01PwzAMhu9I/IfISFwQS9axaS11p/F1&#10;4bZRJI5Z47WFxqmabCv8erITHG0/ev28+Wq0nTjS4FvHCNOJAkFcOdNyjVC+vdwuQfig2ejOMSF8&#10;k4dVcXmR68y4E2/ouA21iCHsM43QhNBnUvqqIav9xPXE8bZ3g9UhjkMtzaBPMdx2MlFqIa1uOX5o&#10;dE+PDVVf24NF+Hkon9bPN2G6T8JH8r6xr2X1qRGvr8b1PYhAY/iD4awf1aGITjt3YONFh7BIkzSi&#10;CGl6B+IMqPksbnYIs7lagixy+b9D8QsAAP//AwBQSwECLQAUAAYACAAAACEAtoM4kv4AAADhAQAA&#10;EwAAAAAAAAAAAAAAAAAAAAAAW0NvbnRlbnRfVHlwZXNdLnhtbFBLAQItABQABgAIAAAAIQA4/SH/&#10;1gAAAJQBAAALAAAAAAAAAAAAAAAAAC8BAABfcmVscy8ucmVsc1BLAQItABQABgAIAAAAIQCbVDUh&#10;DQIAAPcDAAAOAAAAAAAAAAAAAAAAAC4CAABkcnMvZTJvRG9jLnhtbFBLAQItABQABgAIAAAAIQAQ&#10;3wFd4QAAAAsBAAAPAAAAAAAAAAAAAAAAAGcEAABkcnMvZG93bnJldi54bWxQSwUGAAAAAAQABADz&#10;AAAAdQUAAAAA&#10;" stroked="f">
                <v:textbox style="mso-fit-shape-to-text:t">
                  <w:txbxContent>
                    <w:p w14:paraId="7FAF3B1C" w14:textId="77777777" w:rsidR="00C12863" w:rsidRDefault="00C12863" w:rsidP="00C157DA">
                      <w:pPr>
                        <w:pStyle w:val="NoSpacing"/>
                        <w:jc w:val="right"/>
                      </w:pPr>
                      <w:r w:rsidRPr="00C12863">
                        <w:t>Main Street</w:t>
                      </w:r>
                      <w:r>
                        <w:br/>
                        <w:t>Creighton, 3263</w:t>
                      </w:r>
                    </w:p>
                    <w:p w14:paraId="007B9265" w14:textId="77777777" w:rsidR="006239D6" w:rsidRDefault="006239D6" w:rsidP="00C157DA">
                      <w:pPr>
                        <w:pStyle w:val="NoSpacing"/>
                        <w:jc w:val="right"/>
                      </w:pPr>
                      <w:r>
                        <w:t xml:space="preserve">P.O Box 62 </w:t>
                      </w:r>
                    </w:p>
                    <w:p w14:paraId="1FABCB7D" w14:textId="77777777" w:rsidR="006239D6" w:rsidRDefault="006239D6" w:rsidP="00C157DA">
                      <w:pPr>
                        <w:pStyle w:val="NoSpacing"/>
                        <w:jc w:val="right"/>
                      </w:pPr>
                      <w:r>
                        <w:t>Creighton 3263</w:t>
                      </w:r>
                    </w:p>
                    <w:p w14:paraId="1CAA46FE" w14:textId="77777777" w:rsidR="00C12863" w:rsidRDefault="00C12863" w:rsidP="00C12863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Phone: +27 39 833 1038</w:t>
                      </w:r>
                      <w:r>
                        <w:rPr>
                          <w:rFonts w:ascii="Arial" w:hAnsi="Arial" w:cs="Arial"/>
                        </w:rPr>
                        <w:br/>
                        <w:t>Fax: +27 39 833 1179</w:t>
                      </w:r>
                      <w:r>
                        <w:rPr>
                          <w:rFonts w:ascii="Arial" w:hAnsi="Arial" w:cs="Arial"/>
                        </w:rPr>
                        <w:br/>
                        <w:t xml:space="preserve">Email: </w:t>
                      </w:r>
                      <w:r w:rsidR="00C65633">
                        <w:rPr>
                          <w:rFonts w:ascii="Arial" w:hAnsi="Arial" w:cs="Arial"/>
                        </w:rPr>
                        <w:t>mailbox@ndz.gov.za</w:t>
                      </w:r>
                    </w:p>
                    <w:p w14:paraId="4B722F50" w14:textId="77777777" w:rsidR="00C12863" w:rsidRPr="00C12863" w:rsidRDefault="00C12863" w:rsidP="00C12863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C12863">
                        <w:rPr>
                          <w:rFonts w:ascii="Arial" w:hAnsi="Arial" w:cs="Arial"/>
                          <w:b/>
                        </w:rPr>
                        <w:t>www.ndz.gov.za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964D64E" w14:textId="77777777" w:rsidR="00283748" w:rsidRPr="00917AA5" w:rsidRDefault="00283748">
      <w:pPr>
        <w:rPr>
          <w:sz w:val="18"/>
          <w:szCs w:val="18"/>
        </w:rPr>
      </w:pPr>
    </w:p>
    <w:p w14:paraId="3C7E4926" w14:textId="77777777" w:rsidR="00283748" w:rsidRPr="00917AA5" w:rsidRDefault="00283748">
      <w:pPr>
        <w:rPr>
          <w:sz w:val="18"/>
          <w:szCs w:val="18"/>
        </w:rPr>
      </w:pPr>
    </w:p>
    <w:p w14:paraId="53C91656" w14:textId="77777777" w:rsidR="00283748" w:rsidRPr="00917AA5" w:rsidRDefault="00283748">
      <w:pPr>
        <w:rPr>
          <w:sz w:val="18"/>
          <w:szCs w:val="18"/>
        </w:rPr>
      </w:pPr>
    </w:p>
    <w:p w14:paraId="7E904F02" w14:textId="4B67654F" w:rsidR="00562F4E" w:rsidRPr="00917AA5" w:rsidRDefault="00C65633" w:rsidP="00B63CA5">
      <w:pPr>
        <w:rPr>
          <w:rFonts w:ascii="Arial" w:hAnsi="Arial" w:cs="Arial"/>
          <w:b/>
          <w:i/>
          <w:sz w:val="18"/>
          <w:szCs w:val="18"/>
        </w:rPr>
      </w:pPr>
      <w:r w:rsidRPr="00917AA5">
        <w:rPr>
          <w:rFonts w:ascii="Arial" w:hAnsi="Arial" w:cs="Arial"/>
          <w:b/>
          <w:i/>
          <w:sz w:val="18"/>
          <w:szCs w:val="18"/>
        </w:rPr>
        <w:t>A Better Place for All</w:t>
      </w:r>
    </w:p>
    <w:p w14:paraId="0133FDD6" w14:textId="77777777" w:rsidR="00562F4E" w:rsidRPr="00917AA5" w:rsidRDefault="00562F4E" w:rsidP="00562F4E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Uhlelo Lokukhuthaza — Ukukhokhwa Kwezintela Zezakhiwo Nezinsizakalo</w:t>
      </w:r>
    </w:p>
    <w:p w14:paraId="456056C8" w14:textId="77777777" w:rsidR="00B63CA5" w:rsidRPr="00917AA5" w:rsidRDefault="00B63CA5" w:rsidP="00562F4E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</w:pPr>
    </w:p>
    <w:p w14:paraId="429DA2D4" w14:textId="77777777" w:rsidR="00562F4E" w:rsidRPr="00917AA5" w:rsidRDefault="00562F4E" w:rsidP="00562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Khasimende elithandekayo</w:t>
      </w:r>
    </w:p>
    <w:p w14:paraId="13EE958C" w14:textId="77777777" w:rsidR="00C0371A" w:rsidRPr="00917AA5" w:rsidRDefault="00C0371A" w:rsidP="00562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</w:p>
    <w:p w14:paraId="347C7FAD" w14:textId="77777777" w:rsidR="00562F4E" w:rsidRPr="00917AA5" w:rsidRDefault="00562F4E" w:rsidP="00562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Umasipala wethula uhlelo lokukhuthaza amakhasimende njengendlela yokugqugquzela abathengi ukuba bakhokhe izikweletu zabo zikamasipala noma benze isivumelwano sokukhokha izikweletu ezisele.</w:t>
      </w:r>
    </w:p>
    <w:p w14:paraId="1A568638" w14:textId="77777777" w:rsidR="006266D8" w:rsidRPr="00917AA5" w:rsidRDefault="006266D8" w:rsidP="00562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</w:p>
    <w:p w14:paraId="273ADAED" w14:textId="77777777" w:rsidR="00562F4E" w:rsidRPr="00917AA5" w:rsidRDefault="00562F4E" w:rsidP="00562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Uhlelo lokukhuthaza luzosebenza kanje:</w:t>
      </w:r>
    </w:p>
    <w:p w14:paraId="17ED9017" w14:textId="77777777" w:rsidR="00562F4E" w:rsidRPr="00917AA5" w:rsidRDefault="00562F4E" w:rsidP="00562F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Abathengi abaphendulayo futhi bakhokhe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ngokugcwele izintela zezakhiwo nezindleko zezinsizakalo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 xml:space="preserve"> 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zonyaka ka-2026/2027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ngaphambi noma ngosuku lokugcina lokukhokha, okuyi-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30 kuZibandlela 2026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, bazofaneleka ukuthola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isaphulelo esingu-3.2%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 xml:space="preserve"> enanini elikhokhelwe izikweletu 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zonyaka ka-2026/2027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, inqobo nje uma inkokhelo ephelele isitholwe ngaphambi noma ngosuku lokugcina lokukhokha.</w:t>
      </w:r>
    </w:p>
    <w:p w14:paraId="74B1F9F1" w14:textId="77777777" w:rsidR="00917AA5" w:rsidRPr="00917AA5" w:rsidRDefault="00917AA5" w:rsidP="00917A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</w:p>
    <w:p w14:paraId="0FBD7B9B" w14:textId="6E023034" w:rsidR="00562F4E" w:rsidRPr="00917AA5" w:rsidRDefault="00562F4E" w:rsidP="00562F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Abathengi abaphendula phakathi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kwezinyanga eziyisithupha zokuqala</w:t>
      </w:r>
      <w:r w:rsidR="006672D2"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 xml:space="preserve"> kusukela 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(</w:t>
      </w:r>
      <w:r w:rsidR="006672D2"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ku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Mandulo 2026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 xml:space="preserve"> 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kuya kuNhlolanja 2027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) kulokhu okunikezwayo okunesikhathi esinqunyiwe, bese bekhetha ukukhokha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isikweletu sonke esisele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, bazofaneleka ukuthola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isaphulelo esingu-100%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 xml:space="preserve"> 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senzalo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ekhokhiswe ku-akhawunti.</w:t>
      </w:r>
    </w:p>
    <w:p w14:paraId="733B9417" w14:textId="77777777" w:rsidR="00562F4E" w:rsidRPr="00917AA5" w:rsidRDefault="00562F4E" w:rsidP="00562F4E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Abathengi abafisa ukukhokha ingxenye yesikweletu futhi benze lokho ngokungena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esivumelwaneni sokukhokha esiyizinyanga ezintathu (3)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phakathi kukaMandulo 2026 noNhlolanja 2027, bazofaneleka ukuthola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isaphulelo esingu-80% kuyo yonke inzalo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ekhokhiswe kuleyo akhawunti.</w:t>
      </w:r>
    </w:p>
    <w:p w14:paraId="0F5A0509" w14:textId="77777777" w:rsidR="00917AA5" w:rsidRPr="00917AA5" w:rsidRDefault="00917AA5" w:rsidP="00562F4E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</w:p>
    <w:p w14:paraId="4FAD2BB1" w14:textId="77777777" w:rsidR="00562F4E" w:rsidRPr="00917AA5" w:rsidRDefault="00562F4E" w:rsidP="00562F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Abathengi abaphendula phakathi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kukaNdasa, uMbasa noNhlaba 2027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kulokhu okunikezwayo okunesikhathi esinqunyiwe, bese bekhetha ukukhokha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isikweletu sonke esisele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, bazofaneleka ukuthola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isaphulelo esingu-75%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 xml:space="preserve"> senzalo ekhokhiswe ku-akhawunti.</w:t>
      </w:r>
    </w:p>
    <w:p w14:paraId="41721086" w14:textId="77777777" w:rsidR="00562F4E" w:rsidRPr="00917AA5" w:rsidRDefault="00562F4E" w:rsidP="00562F4E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Abathengi abafisa ukukhokha ingxenye yesikweletu futhi benze lokho ngokungena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esivumelwaneni sokukhokha esiyizinyanga ezintathu (3)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phakathi kukaNdasa, uMbasa noNhlaba 2027, bazofaneleka ukuthola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isaphulelo esingu-50% kuyo yonke inzalo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ekhokhiswe kuleyo akhawunti.</w:t>
      </w:r>
    </w:p>
    <w:p w14:paraId="466D1766" w14:textId="77777777" w:rsidR="00917AA5" w:rsidRPr="00917AA5" w:rsidRDefault="00917AA5" w:rsidP="00562F4E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</w:p>
    <w:p w14:paraId="4FF0BBBF" w14:textId="77777777" w:rsidR="00562F4E" w:rsidRPr="00917AA5" w:rsidRDefault="00562F4E" w:rsidP="00562F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Abathengi abaphendula phakathi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kweziNyanga zikaNhlangulana, uNtulikazi noNcwaba 2027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kulokhu okunikezwayo okunesikhathi esinqunyiwe, bese bekhetha ukukhokha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isikweletu sonke esisele,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 xml:space="preserve"> bazofaneleka ukuthola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isaphulelo esingu-50% senzalo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ekhokhiswe ku-akhawunti.</w:t>
      </w:r>
    </w:p>
    <w:p w14:paraId="615F6AC6" w14:textId="77777777" w:rsidR="00562F4E" w:rsidRPr="00917AA5" w:rsidRDefault="00562F4E" w:rsidP="00562F4E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Abathengi abafisa ukukhokha ingxenye yesikweletu futhi benze lokho ngokungena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esivumelwaneni sokukhokha esiyizinyanga ezintathu (3)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phakathi kukaNhlangulana, uNtulikazi noNcwaba 2027, bazofaneleka ukuthola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isaphulelo esingu-30% kuyo yonke inzalo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ekhokhiswe kuleyo akhawunti.</w:t>
      </w:r>
    </w:p>
    <w:p w14:paraId="213ABEAD" w14:textId="77777777" w:rsidR="00917AA5" w:rsidRPr="00917AA5" w:rsidRDefault="00917AA5" w:rsidP="00562F4E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</w:p>
    <w:p w14:paraId="24900659" w14:textId="77777777" w:rsidR="00562F4E" w:rsidRPr="00917AA5" w:rsidRDefault="00562F4E" w:rsidP="00562F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Umthengi ofisa ukukhokha ingxenye yesikweletu futhi enze lokho ngokungena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esivumelwaneni sokukhokha esiyizinyanga eziyisithupha (6)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uzofaneleka ukuthola </w:t>
      </w: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isaphulelo esingu-30% kuyo yonke inzalo</w:t>
      </w: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 ekhokhiswe kuleyo akhawunti.</w:t>
      </w:r>
    </w:p>
    <w:p w14:paraId="6B748DC1" w14:textId="77777777" w:rsidR="00917AA5" w:rsidRPr="00917AA5" w:rsidRDefault="00917AA5" w:rsidP="00917AA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</w:p>
    <w:p w14:paraId="445044B2" w14:textId="77777777" w:rsidR="00562F4E" w:rsidRPr="00917AA5" w:rsidRDefault="00562F4E" w:rsidP="00562F4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b/>
          <w:bCs/>
          <w:color w:val="0D0D0D"/>
          <w:sz w:val="18"/>
          <w:szCs w:val="18"/>
          <w:lang w:eastAsia="en-ZA"/>
        </w:rPr>
        <w:t>Lolu hlelo lokukhuthaza luzoqala ngoMandulo 2026 futhi lusebenze kuze kube uNcwaba 2027.</w:t>
      </w:r>
    </w:p>
    <w:p w14:paraId="3A5E9869" w14:textId="480595FD" w:rsidR="00410D61" w:rsidRPr="00917AA5" w:rsidRDefault="00562F4E" w:rsidP="00925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  <w:r w:rsidRPr="00917AA5">
        <w:rPr>
          <w:rFonts w:ascii="Arial" w:eastAsia="Times New Roman" w:hAnsi="Arial" w:cs="Arial"/>
          <w:color w:val="0D0D0D"/>
          <w:sz w:val="18"/>
          <w:szCs w:val="18"/>
          <w:lang w:eastAsia="en-ZA"/>
        </w:rPr>
        <w:t>Abathengi bayakhuthazwa ukuba bavakashele amahhovisi kamasipala noma baxhumane nathi ukuze bathole olunye ulwazi:</w:t>
      </w:r>
    </w:p>
    <w:p w14:paraId="5C512706" w14:textId="77777777" w:rsidR="0092514A" w:rsidRPr="00917AA5" w:rsidRDefault="0092514A" w:rsidP="00925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18"/>
          <w:szCs w:val="18"/>
          <w:lang w:eastAsia="en-ZA"/>
        </w:rPr>
      </w:pPr>
    </w:p>
    <w:p w14:paraId="5A09CC7C" w14:textId="3052F7E8" w:rsidR="00C157DA" w:rsidRPr="00917AA5" w:rsidRDefault="00C157DA" w:rsidP="00C157D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</w:pP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 xml:space="preserve">Creighton Office: </w:t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92514A"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EMAIL ADDRESS:</w:t>
      </w:r>
    </w:p>
    <w:p w14:paraId="77746D10" w14:textId="77777777" w:rsidR="0092514A" w:rsidRPr="00917AA5" w:rsidRDefault="0092514A" w:rsidP="00C157DA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 w:eastAsia="en-ZA"/>
        </w:rPr>
      </w:pPr>
    </w:p>
    <w:p w14:paraId="5B6542C4" w14:textId="0D588C4C" w:rsidR="000E314A" w:rsidRPr="00B464AE" w:rsidRDefault="000E314A" w:rsidP="000E314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</w:pP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Thabile Nsindane</w:t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  <w:t>039 833 1038</w:t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917AA5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hyperlink r:id="rId6" w:history="1">
        <w:r w:rsidRPr="00ED31D0">
          <w:rPr>
            <w:rStyle w:val="Hyperlink"/>
            <w:rFonts w:ascii="Arial" w:eastAsia="Times New Roman" w:hAnsi="Arial" w:cs="Arial"/>
            <w:b/>
            <w:bCs/>
            <w:color w:val="4BACC6" w:themeColor="accent5"/>
            <w:sz w:val="18"/>
            <w:szCs w:val="18"/>
            <w:lang w:val="en-US" w:eastAsia="en-ZA"/>
          </w:rPr>
          <w:t>nsindanet@ndz.gov.za</w:t>
        </w:r>
      </w:hyperlink>
      <w:r w:rsidRPr="00ED31D0">
        <w:rPr>
          <w:rFonts w:ascii="Arial" w:eastAsia="Times New Roman" w:hAnsi="Arial" w:cs="Arial"/>
          <w:b/>
          <w:bCs/>
          <w:color w:val="4BACC6" w:themeColor="accent5"/>
          <w:sz w:val="18"/>
          <w:szCs w:val="18"/>
          <w:lang w:val="en-US" w:eastAsia="en-ZA"/>
        </w:rPr>
        <w:t xml:space="preserve"> </w:t>
      </w:r>
    </w:p>
    <w:p w14:paraId="68051136" w14:textId="64295443" w:rsidR="000E314A" w:rsidRPr="00B464AE" w:rsidRDefault="000E314A" w:rsidP="000E314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</w:pP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 xml:space="preserve">Nkonzo Mkhize                            </w:t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917AA5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 xml:space="preserve">        </w:t>
      </w:r>
      <w:r w:rsidR="00917AA5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039 833 1038</w:t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hyperlink r:id="rId7" w:history="1">
        <w:r w:rsidRPr="00ED31D0">
          <w:rPr>
            <w:rStyle w:val="Hyperlink"/>
            <w:rFonts w:ascii="Arial" w:eastAsia="Times New Roman" w:hAnsi="Arial" w:cs="Arial"/>
            <w:b/>
            <w:bCs/>
            <w:color w:val="4BACC6" w:themeColor="accent5"/>
            <w:sz w:val="18"/>
            <w:szCs w:val="18"/>
            <w:lang w:val="en-US" w:eastAsia="en-ZA"/>
          </w:rPr>
          <w:t>mkhizen@ndz.gov.za</w:t>
        </w:r>
      </w:hyperlink>
      <w:r w:rsidRPr="00ED31D0">
        <w:rPr>
          <w:rFonts w:ascii="Arial" w:eastAsia="Times New Roman" w:hAnsi="Arial" w:cs="Arial"/>
          <w:b/>
          <w:bCs/>
          <w:color w:val="4BACC6" w:themeColor="accent5"/>
          <w:sz w:val="18"/>
          <w:szCs w:val="18"/>
          <w:lang w:val="en-US" w:eastAsia="en-ZA"/>
        </w:rPr>
        <w:t xml:space="preserve"> </w:t>
      </w:r>
    </w:p>
    <w:p w14:paraId="421E0DEC" w14:textId="4430A4A2" w:rsidR="00C157DA" w:rsidRPr="00B464AE" w:rsidRDefault="00C157DA" w:rsidP="00C157D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</w:pP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Mbali Sikhakhane</w:t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92514A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039 833 1038</w:t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hyperlink r:id="rId8" w:history="1">
        <w:r w:rsidR="000E314A" w:rsidRPr="00ED31D0">
          <w:rPr>
            <w:rStyle w:val="Hyperlink"/>
            <w:rFonts w:ascii="Arial" w:eastAsia="Times New Roman" w:hAnsi="Arial" w:cs="Arial"/>
            <w:b/>
            <w:bCs/>
            <w:color w:val="4BACC6" w:themeColor="accent5"/>
            <w:sz w:val="18"/>
            <w:szCs w:val="18"/>
            <w:lang w:val="en-US" w:eastAsia="en-ZA"/>
          </w:rPr>
          <w:t>sikhakhanem@ndz.gov.za</w:t>
        </w:r>
      </w:hyperlink>
      <w:r w:rsidR="000E314A" w:rsidRPr="00ED31D0">
        <w:rPr>
          <w:rFonts w:ascii="Arial" w:eastAsia="Times New Roman" w:hAnsi="Arial" w:cs="Arial"/>
          <w:b/>
          <w:bCs/>
          <w:color w:val="4BACC6" w:themeColor="accent5"/>
          <w:sz w:val="18"/>
          <w:szCs w:val="18"/>
          <w:lang w:val="en-US" w:eastAsia="en-ZA"/>
        </w:rPr>
        <w:t xml:space="preserve"> </w:t>
      </w:r>
    </w:p>
    <w:p w14:paraId="6D250A0D" w14:textId="1928AF86" w:rsidR="00C157DA" w:rsidRPr="00B464AE" w:rsidRDefault="000E314A" w:rsidP="00C157D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</w:pP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Xolani Mkhize</w:t>
      </w:r>
      <w:r w:rsidR="00C157DA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C157DA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C157DA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92514A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C157DA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03</w:t>
      </w:r>
      <w:r w:rsidR="00EF704C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9 833 1038</w:t>
      </w:r>
      <w:r w:rsidR="00C157DA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C157DA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C157DA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hyperlink r:id="rId9" w:history="1">
        <w:r w:rsidRPr="00ED31D0">
          <w:rPr>
            <w:rStyle w:val="Hyperlink"/>
            <w:rFonts w:ascii="Arial" w:eastAsia="Times New Roman" w:hAnsi="Arial" w:cs="Arial"/>
            <w:b/>
            <w:bCs/>
            <w:color w:val="4BACC6" w:themeColor="accent5"/>
            <w:sz w:val="18"/>
            <w:szCs w:val="18"/>
            <w:lang w:val="en-US" w:eastAsia="en-ZA"/>
          </w:rPr>
          <w:t>mkhizex@ndz.gov.za</w:t>
        </w:r>
      </w:hyperlink>
    </w:p>
    <w:p w14:paraId="2E125C57" w14:textId="504B01AD" w:rsidR="000E314A" w:rsidRPr="00B464AE" w:rsidRDefault="000E314A" w:rsidP="00C157D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</w:pP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Faith Ngcobo</w:t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92514A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039 833</w:t>
      </w:r>
      <w:r w:rsidR="00B464AE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 </w:t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103</w:t>
      </w:r>
      <w:r w:rsidR="00176A00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8</w:t>
      </w:r>
      <w:r w:rsidR="00B464AE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B464AE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B464AE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B464AE" w:rsidRPr="00FF5CF8">
        <w:rPr>
          <w:rFonts w:ascii="Arial" w:eastAsia="Times New Roman" w:hAnsi="Arial" w:cs="Arial"/>
          <w:b/>
          <w:bCs/>
          <w:color w:val="4BACC6" w:themeColor="accent5"/>
          <w:sz w:val="18"/>
          <w:szCs w:val="18"/>
          <w:u w:val="single"/>
          <w:lang w:val="en-US" w:eastAsia="en-ZA"/>
        </w:rPr>
        <w:t>ngcobozf@ndz.gov.za</w:t>
      </w:r>
    </w:p>
    <w:p w14:paraId="00E2157D" w14:textId="20927837" w:rsidR="000E314A" w:rsidRPr="00917AA5" w:rsidRDefault="000E314A" w:rsidP="000E314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</w:pP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Nkosinathi Wela</w:t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="00917AA5"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>039 833 1038</w:t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r w:rsidRPr="00B464AE"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  <w:tab/>
      </w:r>
      <w:hyperlink r:id="rId10" w:history="1">
        <w:r w:rsidRPr="00ED31D0">
          <w:rPr>
            <w:rStyle w:val="Hyperlink"/>
            <w:rFonts w:ascii="Arial" w:eastAsia="Times New Roman" w:hAnsi="Arial" w:cs="Arial"/>
            <w:b/>
            <w:bCs/>
            <w:color w:val="4BACC6" w:themeColor="accent5"/>
            <w:sz w:val="18"/>
            <w:szCs w:val="18"/>
            <w:lang w:val="en-US" w:eastAsia="en-ZA"/>
          </w:rPr>
          <w:t>welan@ndz.gov.za</w:t>
        </w:r>
      </w:hyperlink>
      <w:r w:rsidRPr="00ED31D0">
        <w:rPr>
          <w:rFonts w:ascii="Arial" w:eastAsia="Times New Roman" w:hAnsi="Arial" w:cs="Arial"/>
          <w:b/>
          <w:bCs/>
          <w:color w:val="4BACC6" w:themeColor="accent5"/>
          <w:sz w:val="18"/>
          <w:szCs w:val="18"/>
          <w:lang w:val="en-US" w:eastAsia="en-ZA"/>
        </w:rPr>
        <w:t xml:space="preserve"> </w:t>
      </w:r>
    </w:p>
    <w:p w14:paraId="35A3E601" w14:textId="77777777" w:rsidR="007E5235" w:rsidRPr="00917AA5" w:rsidRDefault="007E5235" w:rsidP="000E314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</w:pPr>
    </w:p>
    <w:p w14:paraId="1522F460" w14:textId="77777777" w:rsidR="007E5235" w:rsidRPr="00917AA5" w:rsidRDefault="007E5235" w:rsidP="000E314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en-US" w:eastAsia="en-ZA"/>
        </w:rPr>
      </w:pPr>
    </w:p>
    <w:p w14:paraId="6E9F3FC6" w14:textId="77777777" w:rsidR="007E5235" w:rsidRPr="00917AA5" w:rsidRDefault="007E5235" w:rsidP="000E314A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 w:eastAsia="en-ZA"/>
        </w:rPr>
      </w:pPr>
    </w:p>
    <w:p w14:paraId="0413362E" w14:textId="45A9DF5B" w:rsidR="008808AD" w:rsidRPr="00415582" w:rsidRDefault="00415582" w:rsidP="000E314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n-US" w:eastAsia="en-ZA"/>
        </w:rPr>
      </w:pPr>
      <w:r w:rsidRPr="00415582">
        <w:rPr>
          <w:rFonts w:ascii="Arial" w:eastAsia="Times New Roman" w:hAnsi="Arial" w:cs="Arial"/>
          <w:b/>
          <w:bCs/>
          <w:sz w:val="20"/>
          <w:szCs w:val="20"/>
          <w:lang w:val="en-US" w:eastAsia="en-ZA"/>
        </w:rPr>
        <w:t>……………………</w:t>
      </w:r>
    </w:p>
    <w:p w14:paraId="5E5096B3" w14:textId="3523DA86" w:rsidR="00415582" w:rsidRPr="00415582" w:rsidRDefault="00415582" w:rsidP="000E314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n-US" w:eastAsia="en-ZA"/>
        </w:rPr>
      </w:pPr>
      <w:r w:rsidRPr="00415582">
        <w:rPr>
          <w:rFonts w:ascii="Arial" w:eastAsia="Times New Roman" w:hAnsi="Arial" w:cs="Arial"/>
          <w:b/>
          <w:bCs/>
          <w:sz w:val="20"/>
          <w:szCs w:val="20"/>
          <w:lang w:val="en-US" w:eastAsia="en-ZA"/>
        </w:rPr>
        <w:t>Mr N</w:t>
      </w:r>
      <w:r w:rsidR="00334D93">
        <w:rPr>
          <w:rFonts w:ascii="Arial" w:eastAsia="Times New Roman" w:hAnsi="Arial" w:cs="Arial"/>
          <w:b/>
          <w:bCs/>
          <w:sz w:val="20"/>
          <w:szCs w:val="20"/>
          <w:lang w:val="en-US" w:eastAsia="en-ZA"/>
        </w:rPr>
        <w:t>.</w:t>
      </w:r>
      <w:r w:rsidRPr="00415582">
        <w:rPr>
          <w:rFonts w:ascii="Arial" w:eastAsia="Times New Roman" w:hAnsi="Arial" w:cs="Arial"/>
          <w:b/>
          <w:bCs/>
          <w:sz w:val="20"/>
          <w:szCs w:val="20"/>
          <w:lang w:val="en-US" w:eastAsia="en-ZA"/>
        </w:rPr>
        <w:t>C Vezi</w:t>
      </w:r>
    </w:p>
    <w:p w14:paraId="30DEAF2C" w14:textId="3ADF8765" w:rsidR="00415582" w:rsidRPr="00415582" w:rsidRDefault="00415582" w:rsidP="000E314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n-US" w:eastAsia="en-ZA"/>
        </w:rPr>
      </w:pPr>
      <w:r w:rsidRPr="00415582">
        <w:rPr>
          <w:rFonts w:ascii="Arial" w:eastAsia="Times New Roman" w:hAnsi="Arial" w:cs="Arial"/>
          <w:b/>
          <w:bCs/>
          <w:sz w:val="20"/>
          <w:szCs w:val="20"/>
          <w:lang w:val="en-US" w:eastAsia="en-ZA"/>
        </w:rPr>
        <w:t>Municipal Manager</w:t>
      </w:r>
    </w:p>
    <w:sectPr w:rsidR="00415582" w:rsidRPr="00415582" w:rsidSect="00322914">
      <w:pgSz w:w="11906" w:h="16838"/>
      <w:pgMar w:top="990" w:right="926" w:bottom="90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17FC8"/>
    <w:multiLevelType w:val="multilevel"/>
    <w:tmpl w:val="DC009F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24E173CA"/>
    <w:multiLevelType w:val="hybridMultilevel"/>
    <w:tmpl w:val="6D00119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230868"/>
    <w:multiLevelType w:val="multilevel"/>
    <w:tmpl w:val="78D05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E11CD8"/>
    <w:multiLevelType w:val="hybridMultilevel"/>
    <w:tmpl w:val="B07C1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51067"/>
    <w:multiLevelType w:val="multilevel"/>
    <w:tmpl w:val="F6F8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122000">
    <w:abstractNumId w:val="1"/>
  </w:num>
  <w:num w:numId="2" w16cid:durableId="299725600">
    <w:abstractNumId w:val="0"/>
  </w:num>
  <w:num w:numId="3" w16cid:durableId="1725060797">
    <w:abstractNumId w:val="3"/>
  </w:num>
  <w:num w:numId="4" w16cid:durableId="1930043445">
    <w:abstractNumId w:val="4"/>
  </w:num>
  <w:num w:numId="5" w16cid:durableId="1678578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863"/>
    <w:rsid w:val="00045053"/>
    <w:rsid w:val="000467CD"/>
    <w:rsid w:val="000558CA"/>
    <w:rsid w:val="00072CD4"/>
    <w:rsid w:val="000B0F68"/>
    <w:rsid w:val="000B3F4B"/>
    <w:rsid w:val="000D4F63"/>
    <w:rsid w:val="000E314A"/>
    <w:rsid w:val="000E4154"/>
    <w:rsid w:val="000F2E70"/>
    <w:rsid w:val="00106FBB"/>
    <w:rsid w:val="00176A00"/>
    <w:rsid w:val="001B4CFC"/>
    <w:rsid w:val="001D1518"/>
    <w:rsid w:val="001F5EED"/>
    <w:rsid w:val="00251838"/>
    <w:rsid w:val="002542D4"/>
    <w:rsid w:val="00283748"/>
    <w:rsid w:val="002857C8"/>
    <w:rsid w:val="002F06D6"/>
    <w:rsid w:val="00322914"/>
    <w:rsid w:val="00334D93"/>
    <w:rsid w:val="00352271"/>
    <w:rsid w:val="00352DEB"/>
    <w:rsid w:val="003A1B9C"/>
    <w:rsid w:val="003A3F1D"/>
    <w:rsid w:val="003C7653"/>
    <w:rsid w:val="00410D61"/>
    <w:rsid w:val="00415582"/>
    <w:rsid w:val="00446445"/>
    <w:rsid w:val="004B3A2D"/>
    <w:rsid w:val="004C3E7D"/>
    <w:rsid w:val="005169CD"/>
    <w:rsid w:val="005441C6"/>
    <w:rsid w:val="00562F4E"/>
    <w:rsid w:val="00565B95"/>
    <w:rsid w:val="00603733"/>
    <w:rsid w:val="006239D6"/>
    <w:rsid w:val="00625141"/>
    <w:rsid w:val="006266D8"/>
    <w:rsid w:val="00651516"/>
    <w:rsid w:val="00654579"/>
    <w:rsid w:val="006672D2"/>
    <w:rsid w:val="006715FF"/>
    <w:rsid w:val="006F2324"/>
    <w:rsid w:val="00732471"/>
    <w:rsid w:val="00766A3D"/>
    <w:rsid w:val="00783CE5"/>
    <w:rsid w:val="007E5235"/>
    <w:rsid w:val="00804C5A"/>
    <w:rsid w:val="00865078"/>
    <w:rsid w:val="008808AD"/>
    <w:rsid w:val="0089096C"/>
    <w:rsid w:val="00894796"/>
    <w:rsid w:val="008D7B4A"/>
    <w:rsid w:val="008F46DD"/>
    <w:rsid w:val="00917AA5"/>
    <w:rsid w:val="0092514A"/>
    <w:rsid w:val="009D747A"/>
    <w:rsid w:val="009F657E"/>
    <w:rsid w:val="00A27135"/>
    <w:rsid w:val="00A35D23"/>
    <w:rsid w:val="00A465DE"/>
    <w:rsid w:val="00A86F5D"/>
    <w:rsid w:val="00B415E4"/>
    <w:rsid w:val="00B464AE"/>
    <w:rsid w:val="00B63CA5"/>
    <w:rsid w:val="00C0371A"/>
    <w:rsid w:val="00C12863"/>
    <w:rsid w:val="00C157DA"/>
    <w:rsid w:val="00C21CF6"/>
    <w:rsid w:val="00C55C76"/>
    <w:rsid w:val="00C65633"/>
    <w:rsid w:val="00C962C9"/>
    <w:rsid w:val="00CE55FB"/>
    <w:rsid w:val="00D2070B"/>
    <w:rsid w:val="00D75AA7"/>
    <w:rsid w:val="00DA3BAD"/>
    <w:rsid w:val="00DD52D4"/>
    <w:rsid w:val="00E04B29"/>
    <w:rsid w:val="00E32644"/>
    <w:rsid w:val="00E63C50"/>
    <w:rsid w:val="00ED31D0"/>
    <w:rsid w:val="00EF704C"/>
    <w:rsid w:val="00F87ACA"/>
    <w:rsid w:val="00FA294A"/>
    <w:rsid w:val="00FB2052"/>
    <w:rsid w:val="00FF08FE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04A003"/>
  <w15:docId w15:val="{76759630-3054-4BA1-BF59-FEF113C0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2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8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286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4796"/>
    <w:pPr>
      <w:ind w:left="720"/>
      <w:contextualSpacing/>
    </w:pPr>
  </w:style>
  <w:style w:type="paragraph" w:styleId="NoSpacing">
    <w:name w:val="No Spacing"/>
    <w:uiPriority w:val="1"/>
    <w:qFormat/>
    <w:rsid w:val="00410D6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E3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khakhanem@ndz.gov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khizen@ndz.gov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sindanet@ndz.gov.z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welan@ndz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khizex@ndz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 KZN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JohnH</dc:creator>
  <cp:lastModifiedBy>FZ Ngcobo</cp:lastModifiedBy>
  <cp:revision>43</cp:revision>
  <cp:lastPrinted>2026-08-28T09:52:00Z</cp:lastPrinted>
  <dcterms:created xsi:type="dcterms:W3CDTF">2026-08-27T12:04:00Z</dcterms:created>
  <dcterms:modified xsi:type="dcterms:W3CDTF">2026-09-01T13:25:00Z</dcterms:modified>
</cp:coreProperties>
</file>