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Pr="00B83167">
        <w:rPr>
          <w:rFonts w:ascii="Arial" w:hAnsi="Arial" w:cs="Arial"/>
          <w:sz w:val="22"/>
          <w:szCs w:val="22"/>
          <w:lang w:val="en-US"/>
        </w:rPr>
        <w:t>SBD 6.2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>s referred to in paragraph 1.2 above, a two stage bidding process may be followed, where the first stage involves a minimum threshold for local production and content and the second stage price and B-BBEE.</w:t>
      </w: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1506426D" wp14:editId="1506426E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Where</w:t>
      </w:r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proofErr w:type="gramStart"/>
      <w:r w:rsidRPr="00B83167">
        <w:rPr>
          <w:rFonts w:ascii="Arial" w:hAnsi="Arial" w:cs="Arial"/>
          <w:bCs/>
          <w:sz w:val="22"/>
          <w:szCs w:val="22"/>
        </w:rPr>
        <w:t>x</w:t>
      </w:r>
      <w:proofErr w:type="gramEnd"/>
      <w:r w:rsidRPr="00B83167">
        <w:rPr>
          <w:rFonts w:ascii="Arial" w:hAnsi="Arial" w:cs="Arial"/>
          <w:bCs/>
          <w:sz w:val="22"/>
          <w:szCs w:val="22"/>
        </w:rPr>
        <w:t xml:space="preserve">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F78A9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_______________________________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 </w:t>
      </w:r>
      <w:r w:rsidRPr="00B83167">
        <w:rPr>
          <w:rFonts w:ascii="Arial" w:hAnsi="Arial" w:cs="Arial"/>
          <w:sz w:val="22"/>
          <w:szCs w:val="22"/>
          <w:lang w:val="en-US"/>
        </w:rPr>
        <w:tab/>
        <w:t>_______%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:rsidR="001F78A9" w:rsidRDefault="001F78A9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_______________________________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  <w:t>_______%</w:t>
      </w:r>
    </w:p>
    <w:p w:rsidR="001F78A9" w:rsidRPr="00B83167" w:rsidRDefault="001F78A9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:rsidR="001F78A9" w:rsidRDefault="001F78A9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_______________________________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  <w:t>_______%</w:t>
      </w:r>
    </w:p>
    <w:p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</w:p>
    <w:p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:rsidTr="001F78A9">
        <w:tc>
          <w:tcPr>
            <w:tcW w:w="675" w:type="dxa"/>
          </w:tcPr>
          <w:p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:rsidTr="00D004DE">
        <w:tc>
          <w:tcPr>
            <w:tcW w:w="3433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:rsidTr="001F78A9">
        <w:tc>
          <w:tcPr>
            <w:tcW w:w="9060" w:type="dxa"/>
            <w:shd w:val="clear" w:color="auto" w:fill="auto"/>
          </w:tcPr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 xml:space="preserve">NB   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:rsidTr="001F78A9">
              <w:trPr>
                <w:jc w:val="center"/>
              </w:trPr>
              <w:tc>
                <w:tcPr>
                  <w:tcW w:w="7353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Policy Framework Act (PPPFA), 2000 (Act No. 5 </w:t>
            </w: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>of 2000).</w:t>
            </w:r>
          </w:p>
          <w:p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C2" w:rsidRDefault="003859C2">
      <w:r>
        <w:separator/>
      </w:r>
    </w:p>
  </w:endnote>
  <w:endnote w:type="continuationSeparator" w:id="0">
    <w:p w:rsidR="003859C2" w:rsidRDefault="0038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D66">
      <w:rPr>
        <w:rStyle w:val="PageNumber"/>
        <w:noProof/>
      </w:rPr>
      <w:t>4</w:t>
    </w:r>
    <w:r>
      <w:rPr>
        <w:rStyle w:val="PageNumber"/>
      </w:rPr>
      <w:fldChar w:fldCharType="end"/>
    </w:r>
  </w:p>
  <w:p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C2" w:rsidRDefault="003859C2">
      <w:r>
        <w:separator/>
      </w:r>
    </w:p>
  </w:footnote>
  <w:footnote w:type="continuationSeparator" w:id="0">
    <w:p w:rsidR="003859C2" w:rsidRDefault="0038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72385"/>
    <w:rsid w:val="00176D85"/>
    <w:rsid w:val="00193CFF"/>
    <w:rsid w:val="001A3322"/>
    <w:rsid w:val="001F21D0"/>
    <w:rsid w:val="001F78A9"/>
    <w:rsid w:val="00247F9D"/>
    <w:rsid w:val="002D7000"/>
    <w:rsid w:val="003859C2"/>
    <w:rsid w:val="00415C84"/>
    <w:rsid w:val="00420168"/>
    <w:rsid w:val="00445262"/>
    <w:rsid w:val="004606B4"/>
    <w:rsid w:val="00475901"/>
    <w:rsid w:val="00592E3B"/>
    <w:rsid w:val="00696671"/>
    <w:rsid w:val="007F24F4"/>
    <w:rsid w:val="0089429D"/>
    <w:rsid w:val="008A35F6"/>
    <w:rsid w:val="008E061E"/>
    <w:rsid w:val="0090656F"/>
    <w:rsid w:val="00955FA4"/>
    <w:rsid w:val="00961EB8"/>
    <w:rsid w:val="00963D43"/>
    <w:rsid w:val="00A67D36"/>
    <w:rsid w:val="00AB0888"/>
    <w:rsid w:val="00B24EA2"/>
    <w:rsid w:val="00B977C6"/>
    <w:rsid w:val="00C061F2"/>
    <w:rsid w:val="00CF4607"/>
    <w:rsid w:val="00CF4DCD"/>
    <w:rsid w:val="00D004DE"/>
    <w:rsid w:val="00DE5AE8"/>
    <w:rsid w:val="00DF1062"/>
    <w:rsid w:val="00E36314"/>
    <w:rsid w:val="00E849BF"/>
    <w:rsid w:val="00EC2FF8"/>
    <w:rsid w:val="00F06E7A"/>
    <w:rsid w:val="00F13697"/>
    <w:rsid w:val="00F85955"/>
    <w:rsid w:val="00FA192A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F34DF0-3C65-4E38-A6B5-1BD340A83C4E}"/>
</file>

<file path=customXml/itemProps3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F52D78-C1DB-4FBD-A64A-234B8F11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2015</vt:lpstr>
    </vt:vector>
  </TitlesOfParts>
  <Company>Microsoft</Company>
  <LinksUpToDate>false</LinksUpToDate>
  <CharactersWithSpaces>8151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Nkosinothando Mathebula</cp:lastModifiedBy>
  <cp:revision>7</cp:revision>
  <cp:lastPrinted>2015-04-28T08:11:00Z</cp:lastPrinted>
  <dcterms:created xsi:type="dcterms:W3CDTF">2017-05-08T14:13:00Z</dcterms:created>
  <dcterms:modified xsi:type="dcterms:W3CDTF">2017-07-10T12:34:00Z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